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81" w:rsidRPr="007F66C1" w:rsidRDefault="003C6C81" w:rsidP="003C6C8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7F66C1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КОНКУРСНАЯ КОМИССИЯ                                                                                                                                                                                                   </w:t>
      </w:r>
      <w:r w:rsidRPr="007F66C1">
        <w:rPr>
          <w:rFonts w:ascii="Times New Roman" w:hAnsi="Times New Roman" w:cs="Times New Roman"/>
          <w:sz w:val="28"/>
          <w:szCs w:val="28"/>
          <w:u w:val="single"/>
        </w:rPr>
        <w:t>по избранию  Главы муниципального образования сельского поселения                                        «</w:t>
      </w:r>
      <w:proofErr w:type="spellStart"/>
      <w:r w:rsidRPr="007F66C1">
        <w:rPr>
          <w:rFonts w:ascii="Times New Roman" w:hAnsi="Times New Roman" w:cs="Times New Roman"/>
          <w:sz w:val="28"/>
          <w:szCs w:val="28"/>
          <w:u w:val="single"/>
        </w:rPr>
        <w:t>Большереченское</w:t>
      </w:r>
      <w:proofErr w:type="spellEnd"/>
      <w:r w:rsidRPr="007F66C1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proofErr w:type="spellStart"/>
      <w:r w:rsidRPr="007F66C1">
        <w:rPr>
          <w:rFonts w:ascii="Times New Roman" w:hAnsi="Times New Roman" w:cs="Times New Roman"/>
          <w:sz w:val="28"/>
          <w:szCs w:val="28"/>
          <w:u w:val="single"/>
        </w:rPr>
        <w:t>Кабанского</w:t>
      </w:r>
      <w:proofErr w:type="spellEnd"/>
      <w:r w:rsidRPr="007F66C1">
        <w:rPr>
          <w:rFonts w:ascii="Times New Roman" w:hAnsi="Times New Roman" w:cs="Times New Roman"/>
          <w:sz w:val="28"/>
          <w:szCs w:val="28"/>
          <w:u w:val="single"/>
        </w:rPr>
        <w:t xml:space="preserve"> района Республики Бурятия</w:t>
      </w:r>
    </w:p>
    <w:p w:rsidR="003C6C81" w:rsidRPr="007F66C1" w:rsidRDefault="003C6C81" w:rsidP="003C6C81">
      <w:pPr>
        <w:jc w:val="center"/>
      </w:pPr>
    </w:p>
    <w:p w:rsidR="003C6C81" w:rsidRPr="007F66C1" w:rsidRDefault="003C6C81" w:rsidP="003C6C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6C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C6C81" w:rsidRPr="007F66C1" w:rsidRDefault="003C6C81" w:rsidP="003C6C81">
      <w:pPr>
        <w:rPr>
          <w:rFonts w:ascii="Times New Roman" w:hAnsi="Times New Roman" w:cs="Times New Roman"/>
          <w:sz w:val="28"/>
          <w:szCs w:val="28"/>
        </w:rPr>
      </w:pPr>
      <w:r w:rsidRPr="007F66C1">
        <w:rPr>
          <w:rFonts w:ascii="Times New Roman" w:hAnsi="Times New Roman" w:cs="Times New Roman"/>
          <w:sz w:val="28"/>
          <w:szCs w:val="28"/>
        </w:rPr>
        <w:t xml:space="preserve">        От 28 августа 2018 года</w:t>
      </w:r>
    </w:p>
    <w:p w:rsidR="003C6C81" w:rsidRPr="007F66C1" w:rsidRDefault="003C6C81" w:rsidP="003C6C81">
      <w:pPr>
        <w:jc w:val="both"/>
        <w:rPr>
          <w:rFonts w:ascii="Times New Roman" w:hAnsi="Times New Roman" w:cs="Times New Roman"/>
          <w:sz w:val="28"/>
          <w:szCs w:val="28"/>
        </w:rPr>
      </w:pPr>
      <w:r w:rsidRPr="007F66C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7F66C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Республики Бурятия, от 07.12.2004 г. № 896-</w:t>
      </w:r>
      <w:r w:rsidRPr="007F66C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F66C1">
        <w:rPr>
          <w:rFonts w:ascii="Times New Roman" w:hAnsi="Times New Roman" w:cs="Times New Roman"/>
          <w:sz w:val="28"/>
          <w:szCs w:val="28"/>
        </w:rPr>
        <w:t xml:space="preserve"> «Об организации местного самоуправления в Республике Бурятия, Уставом муниципального образования сельского поселения «</w:t>
      </w:r>
      <w:proofErr w:type="spellStart"/>
      <w:r w:rsidRPr="007F66C1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Pr="007F66C1">
        <w:rPr>
          <w:rFonts w:ascii="Times New Roman" w:hAnsi="Times New Roman" w:cs="Times New Roman"/>
          <w:sz w:val="28"/>
          <w:szCs w:val="28"/>
        </w:rPr>
        <w:t>», Руководствуясь Положением «Об избрании главы МО СП «</w:t>
      </w:r>
      <w:proofErr w:type="spellStart"/>
      <w:r w:rsidRPr="007F66C1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Pr="007F66C1">
        <w:rPr>
          <w:rFonts w:ascii="Times New Roman" w:hAnsi="Times New Roman" w:cs="Times New Roman"/>
          <w:sz w:val="28"/>
          <w:szCs w:val="28"/>
        </w:rPr>
        <w:t>» по результатам конкурса, утвержденным Решением Совета депутатов МО СП «</w:t>
      </w:r>
      <w:proofErr w:type="spellStart"/>
      <w:r w:rsidRPr="007F66C1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Pr="007F66C1">
        <w:rPr>
          <w:rFonts w:ascii="Times New Roman" w:hAnsi="Times New Roman" w:cs="Times New Roman"/>
          <w:sz w:val="28"/>
          <w:szCs w:val="28"/>
        </w:rPr>
        <w:t>» от 30.03.2017 г. № 95-21</w:t>
      </w:r>
      <w:proofErr w:type="gramEnd"/>
      <w:r w:rsidRPr="007F66C1">
        <w:rPr>
          <w:rFonts w:ascii="Times New Roman" w:hAnsi="Times New Roman" w:cs="Times New Roman"/>
          <w:sz w:val="28"/>
          <w:szCs w:val="28"/>
        </w:rPr>
        <w:t xml:space="preserve"> с/3, в соответствии с Протоколом заседания конкурсной комиссии Конкурсная комиссия по избранию Главы муниципального образования сельского поселения «</w:t>
      </w:r>
      <w:proofErr w:type="spellStart"/>
      <w:r w:rsidRPr="007F66C1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Pr="007F66C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F66C1">
        <w:rPr>
          <w:rFonts w:ascii="Times New Roman" w:hAnsi="Times New Roman" w:cs="Times New Roman"/>
          <w:sz w:val="28"/>
          <w:szCs w:val="28"/>
        </w:rPr>
        <w:t>Кабанского</w:t>
      </w:r>
      <w:proofErr w:type="spellEnd"/>
      <w:r w:rsidRPr="007F66C1">
        <w:rPr>
          <w:rFonts w:ascii="Times New Roman" w:hAnsi="Times New Roman" w:cs="Times New Roman"/>
          <w:sz w:val="28"/>
          <w:szCs w:val="28"/>
        </w:rPr>
        <w:t xml:space="preserve"> района Республика Бурятия от 28.08.2018 г., </w:t>
      </w:r>
    </w:p>
    <w:p w:rsidR="003C6C81" w:rsidRPr="007F66C1" w:rsidRDefault="003C6C81" w:rsidP="003C6C81">
      <w:pPr>
        <w:rPr>
          <w:rFonts w:ascii="Times New Roman" w:hAnsi="Times New Roman" w:cs="Times New Roman"/>
          <w:sz w:val="28"/>
          <w:szCs w:val="28"/>
        </w:rPr>
      </w:pPr>
      <w:r w:rsidRPr="007F66C1">
        <w:rPr>
          <w:rFonts w:ascii="Times New Roman" w:hAnsi="Times New Roman" w:cs="Times New Roman"/>
          <w:sz w:val="28"/>
          <w:szCs w:val="28"/>
        </w:rPr>
        <w:t xml:space="preserve">       РЕШАЕТ:</w:t>
      </w:r>
    </w:p>
    <w:p w:rsidR="003C6C81" w:rsidRPr="007F66C1" w:rsidRDefault="003C6C81" w:rsidP="003C6C81">
      <w:pPr>
        <w:rPr>
          <w:rFonts w:ascii="Times New Roman" w:hAnsi="Times New Roman" w:cs="Times New Roman"/>
          <w:sz w:val="28"/>
          <w:szCs w:val="28"/>
        </w:rPr>
      </w:pPr>
      <w:r w:rsidRPr="007F66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1. Утвердить список кандидатов на должность Главы </w:t>
      </w:r>
      <w:proofErr w:type="gramStart"/>
      <w:r w:rsidRPr="007F66C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proofErr w:type="gramEnd"/>
      <w:r w:rsidRPr="007F66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 сельского поселения </w:t>
      </w:r>
      <w:proofErr w:type="spellStart"/>
      <w:r w:rsidRPr="007F66C1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Большереченское</w:t>
      </w:r>
      <w:proofErr w:type="spellEnd"/>
      <w:r w:rsidRPr="007F66C1">
        <w:rPr>
          <w:rFonts w:ascii="Times New Roman" w:eastAsia="Times New Roman" w:hAnsi="Times New Roman" w:cs="Times New Roman"/>
          <w:sz w:val="28"/>
          <w:szCs w:val="28"/>
          <w:lang w:eastAsia="ar-SA"/>
        </w:rPr>
        <w:t>», в составе:</w:t>
      </w:r>
    </w:p>
    <w:p w:rsidR="003C6C81" w:rsidRPr="007F66C1" w:rsidRDefault="003C6C81" w:rsidP="003C6C81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66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- Лютова Якова Александровича;</w:t>
      </w:r>
    </w:p>
    <w:p w:rsidR="003C6C81" w:rsidRPr="007F66C1" w:rsidRDefault="003C6C81" w:rsidP="003C6C81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66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- Метелкина Валерия Владимировича. </w:t>
      </w:r>
    </w:p>
    <w:p w:rsidR="003C6C81" w:rsidRPr="007F66C1" w:rsidRDefault="003C6C81" w:rsidP="003C6C81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66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2.  Предоставить утвержденный список  на рассмотрение Совета депутатов муниципального образования сельского поселения «</w:t>
      </w:r>
      <w:proofErr w:type="spellStart"/>
      <w:r w:rsidRPr="007F66C1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Большереченское</w:t>
      </w:r>
      <w:proofErr w:type="spellEnd"/>
      <w:r w:rsidRPr="007F66C1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3C6C81" w:rsidRPr="007F66C1" w:rsidRDefault="003C6C81" w:rsidP="003C6C81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66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3. Опубликовать данное решение в средствах массовой информации и разместить на официальном сайте МО «</w:t>
      </w:r>
      <w:proofErr w:type="spellStart"/>
      <w:r w:rsidRPr="007F66C1">
        <w:rPr>
          <w:rFonts w:ascii="Times New Roman" w:eastAsia="Times New Roman" w:hAnsi="Times New Roman" w:cs="Times New Roman"/>
          <w:sz w:val="28"/>
          <w:szCs w:val="28"/>
          <w:lang w:eastAsia="ar-SA"/>
        </w:rPr>
        <w:t>Кабанский</w:t>
      </w:r>
      <w:proofErr w:type="spellEnd"/>
      <w:r w:rsidRPr="007F66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район».</w:t>
      </w:r>
    </w:p>
    <w:p w:rsidR="003C6C81" w:rsidRPr="007F66C1" w:rsidRDefault="003C6C81" w:rsidP="003C6C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66C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Подписи членов комиссии:</w:t>
      </w:r>
    </w:p>
    <w:p w:rsidR="003C6C81" w:rsidRPr="007F66C1" w:rsidRDefault="003C6C81" w:rsidP="003C6C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C81" w:rsidRPr="007F66C1" w:rsidRDefault="003C6C81" w:rsidP="003C6C81">
      <w:pPr>
        <w:spacing w:after="75" w:line="2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proofErr w:type="spellStart"/>
      <w:r w:rsidRPr="007F66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Помазкина</w:t>
      </w:r>
      <w:proofErr w:type="spellEnd"/>
      <w:r w:rsidRPr="007F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Т.Ф.;                           ________________   Осетров Г.В.</w:t>
      </w:r>
    </w:p>
    <w:p w:rsidR="003C6C81" w:rsidRPr="007F66C1" w:rsidRDefault="003C6C81" w:rsidP="003C6C81">
      <w:pPr>
        <w:spacing w:after="75" w:line="2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C6C81" w:rsidRPr="007F66C1" w:rsidRDefault="003C6C81" w:rsidP="003C6C81">
      <w:pPr>
        <w:spacing w:after="75" w:line="2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proofErr w:type="spellStart"/>
      <w:r w:rsidRPr="007F66C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Бушина</w:t>
      </w:r>
      <w:proofErr w:type="spellEnd"/>
      <w:r w:rsidRPr="007F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О.А.;                                ________________    </w:t>
      </w:r>
      <w:proofErr w:type="spellStart"/>
      <w:r w:rsidRPr="007F66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Зачиняев</w:t>
      </w:r>
      <w:proofErr w:type="spellEnd"/>
      <w:r w:rsidRPr="007F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И.О.</w:t>
      </w:r>
    </w:p>
    <w:p w:rsidR="003C6C81" w:rsidRPr="007F66C1" w:rsidRDefault="003C6C81" w:rsidP="003C6C81">
      <w:pPr>
        <w:spacing w:after="75" w:line="2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C81" w:rsidRPr="007F66C1" w:rsidRDefault="003C6C81" w:rsidP="003C6C81">
      <w:pPr>
        <w:spacing w:after="75" w:line="2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proofErr w:type="spellStart"/>
      <w:r w:rsidRPr="007F66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Карнакова</w:t>
      </w:r>
      <w:proofErr w:type="spellEnd"/>
      <w:r w:rsidRPr="007F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Т.А.;                            ________________    </w:t>
      </w:r>
      <w:proofErr w:type="spellStart"/>
      <w:r w:rsidRPr="007F66C1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Фаркова</w:t>
      </w:r>
      <w:proofErr w:type="spellEnd"/>
      <w:r w:rsidRPr="007F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</w:t>
      </w:r>
    </w:p>
    <w:p w:rsidR="003C6C81" w:rsidRPr="007F66C1" w:rsidRDefault="003C6C81" w:rsidP="003C6C81">
      <w:pPr>
        <w:spacing w:after="75" w:line="2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C81" w:rsidRPr="007F66C1" w:rsidRDefault="003C6C81" w:rsidP="003C6C81">
      <w:pPr>
        <w:spacing w:after="75" w:line="2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proofErr w:type="spellStart"/>
      <w:r w:rsidRPr="007F66C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Кленин</w:t>
      </w:r>
      <w:proofErr w:type="spellEnd"/>
      <w:r w:rsidRPr="007F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В.В.;     </w:t>
      </w:r>
    </w:p>
    <w:p w:rsidR="003C6C81" w:rsidRPr="007F66C1" w:rsidRDefault="003C6C81" w:rsidP="003C6C81">
      <w:pPr>
        <w:pStyle w:val="a3"/>
        <w:rPr>
          <w:rFonts w:ascii="Times New Roman" w:hAnsi="Times New Roman" w:cs="Times New Roman"/>
          <w:sz w:val="28"/>
          <w:szCs w:val="28"/>
        </w:rPr>
      </w:pPr>
    </w:p>
    <w:bookmarkEnd w:id="0"/>
    <w:p w:rsidR="002E5927" w:rsidRPr="007F66C1" w:rsidRDefault="002E5927"/>
    <w:sectPr w:rsidR="002E5927" w:rsidRPr="007F66C1" w:rsidSect="003C6C8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E7"/>
    <w:rsid w:val="002E5927"/>
    <w:rsid w:val="003C6C81"/>
    <w:rsid w:val="007F66C1"/>
    <w:rsid w:val="00D0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adm_oit4</cp:lastModifiedBy>
  <cp:revision>3</cp:revision>
  <dcterms:created xsi:type="dcterms:W3CDTF">2018-08-29T01:06:00Z</dcterms:created>
  <dcterms:modified xsi:type="dcterms:W3CDTF">2018-08-29T01:28:00Z</dcterms:modified>
</cp:coreProperties>
</file>